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D468" w14:textId="75415A7B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proofErr w:type="spellStart"/>
      <w:r w:rsidRPr="00B73F3D">
        <w:rPr>
          <w:rFonts w:ascii="Arial" w:hAnsi="Arial" w:cs="Arial"/>
          <w:b/>
          <w:bCs/>
          <w:lang w:val="en-US"/>
        </w:rPr>
        <w:t>Amtliche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b/>
          <w:bCs/>
          <w:lang w:val="en-US"/>
        </w:rPr>
        <w:t>Mitteilung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Pr="00B73F3D">
        <w:rPr>
          <w:rFonts w:ascii="Arial" w:hAnsi="Arial" w:cs="Arial"/>
          <w:b/>
          <w:bCs/>
          <w:lang w:val="en-US"/>
        </w:rPr>
        <w:t>Zwei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b/>
          <w:bCs/>
          <w:lang w:val="en-US"/>
        </w:rPr>
        <w:t>bestätigte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b/>
          <w:bCs/>
          <w:lang w:val="en-US"/>
        </w:rPr>
        <w:t>Fälle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 von </w:t>
      </w:r>
      <w:proofErr w:type="spellStart"/>
      <w:r w:rsidRPr="00B73F3D">
        <w:rPr>
          <w:rFonts w:ascii="Arial" w:hAnsi="Arial" w:cs="Arial"/>
          <w:b/>
          <w:bCs/>
          <w:lang w:val="en-US"/>
        </w:rPr>
        <w:t>Vogelgrippe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b/>
          <w:bCs/>
          <w:lang w:val="en-US"/>
        </w:rPr>
        <w:t>bei</w:t>
      </w:r>
      <w:proofErr w:type="spellEnd"/>
      <w:r w:rsidRPr="00B73F3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b/>
          <w:bCs/>
          <w:lang w:val="en-US"/>
        </w:rPr>
        <w:t>Wildgänsen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r w:rsidRPr="00B73F3D">
        <w:rPr>
          <w:rFonts w:ascii="Arial" w:hAnsi="Arial" w:cs="Arial"/>
          <w:b/>
          <w:bCs/>
          <w:lang w:val="en-US"/>
        </w:rPr>
        <w:t>(29.11.2021)</w:t>
      </w:r>
      <w:r w:rsidRPr="00B73F3D">
        <w:rPr>
          <w:rFonts w:ascii="Arial" w:hAnsi="Arial" w:cs="Arial"/>
          <w:lang w:val="en-US"/>
        </w:rPr>
        <w:t xml:space="preserve"> </w:t>
      </w:r>
    </w:p>
    <w:p w14:paraId="34DF8A66" w14:textId="1AFC24D3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Am 29. November 2021 </w:t>
      </w:r>
      <w:proofErr w:type="spellStart"/>
      <w:r w:rsidRPr="00B73F3D">
        <w:rPr>
          <w:rFonts w:ascii="Arial" w:hAnsi="Arial" w:cs="Arial"/>
          <w:lang w:val="en-US"/>
        </w:rPr>
        <w:t>wurden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zwei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Fälle</w:t>
      </w:r>
      <w:proofErr w:type="spellEnd"/>
      <w:r w:rsidRPr="00B73F3D"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Geflügelpest</w:t>
      </w:r>
      <w:proofErr w:type="spellEnd"/>
      <w:r w:rsidRPr="00B73F3D">
        <w:rPr>
          <w:rFonts w:ascii="Arial" w:hAnsi="Arial" w:cs="Arial"/>
          <w:lang w:val="en-US"/>
        </w:rPr>
        <w:t xml:space="preserve"> (Virus </w:t>
      </w:r>
      <w:proofErr w:type="spellStart"/>
      <w:r w:rsidRPr="00B73F3D">
        <w:rPr>
          <w:rFonts w:ascii="Arial" w:hAnsi="Arial" w:cs="Arial"/>
          <w:lang w:val="en-US"/>
        </w:rPr>
        <w:t>vom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Typ</w:t>
      </w:r>
      <w:proofErr w:type="spellEnd"/>
      <w:r w:rsidRPr="00B73F3D">
        <w:rPr>
          <w:rFonts w:ascii="Arial" w:hAnsi="Arial" w:cs="Arial"/>
          <w:lang w:val="en-US"/>
        </w:rPr>
        <w:t xml:space="preserve"> H5N1) </w:t>
      </w:r>
      <w:proofErr w:type="spellStart"/>
      <w:r w:rsidRPr="00B73F3D">
        <w:rPr>
          <w:rFonts w:ascii="Arial" w:hAnsi="Arial" w:cs="Arial"/>
          <w:lang w:val="en-US"/>
        </w:rPr>
        <w:t>bei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Wildgänsen</w:t>
      </w:r>
      <w:proofErr w:type="spellEnd"/>
      <w:r w:rsidRPr="00B73F3D">
        <w:rPr>
          <w:rFonts w:ascii="Arial" w:hAnsi="Arial" w:cs="Arial"/>
          <w:lang w:val="en-US"/>
        </w:rPr>
        <w:t xml:space="preserve"> in </w:t>
      </w:r>
      <w:proofErr w:type="spellStart"/>
      <w:r w:rsidRPr="00B73F3D">
        <w:rPr>
          <w:rFonts w:ascii="Arial" w:hAnsi="Arial" w:cs="Arial"/>
          <w:lang w:val="en-US"/>
        </w:rPr>
        <w:t>Remich</w:t>
      </w:r>
      <w:proofErr w:type="spellEnd"/>
      <w:r w:rsidRPr="00B73F3D">
        <w:rPr>
          <w:rFonts w:ascii="Arial" w:hAnsi="Arial" w:cs="Arial"/>
          <w:lang w:val="en-US"/>
        </w:rPr>
        <w:t xml:space="preserve"> und </w:t>
      </w:r>
      <w:proofErr w:type="spellStart"/>
      <w:r w:rsidRPr="00B73F3D">
        <w:rPr>
          <w:rFonts w:ascii="Arial" w:hAnsi="Arial" w:cs="Arial"/>
          <w:lang w:val="en-US"/>
        </w:rPr>
        <w:t>Wintringen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bestätigt</w:t>
      </w:r>
      <w:proofErr w:type="spellEnd"/>
      <w:r w:rsidRPr="00B73F3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B73F3D">
        <w:rPr>
          <w:rFonts w:ascii="Arial" w:hAnsi="Arial" w:cs="Arial"/>
          <w:lang w:val="en-US"/>
        </w:rPr>
        <w:t xml:space="preserve">Um die </w:t>
      </w:r>
      <w:proofErr w:type="spellStart"/>
      <w:r w:rsidRPr="00B73F3D">
        <w:rPr>
          <w:rFonts w:ascii="Arial" w:hAnsi="Arial" w:cs="Arial"/>
          <w:lang w:val="en-US"/>
        </w:rPr>
        <w:t>Einschleppung</w:t>
      </w:r>
      <w:proofErr w:type="spellEnd"/>
      <w:r w:rsidRPr="00B73F3D">
        <w:rPr>
          <w:rFonts w:ascii="Arial" w:hAnsi="Arial" w:cs="Arial"/>
          <w:lang w:val="en-US"/>
        </w:rPr>
        <w:t xml:space="preserve"> des Virus in die </w:t>
      </w:r>
      <w:proofErr w:type="spellStart"/>
      <w:r w:rsidRPr="00B73F3D">
        <w:rPr>
          <w:rFonts w:ascii="Arial" w:hAnsi="Arial" w:cs="Arial"/>
          <w:lang w:val="en-US"/>
        </w:rPr>
        <w:t>Geflügelbestände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zu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verhindern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werden</w:t>
      </w:r>
      <w:proofErr w:type="spellEnd"/>
      <w:r w:rsidRPr="00B73F3D">
        <w:rPr>
          <w:rFonts w:ascii="Arial" w:hAnsi="Arial" w:cs="Arial"/>
          <w:lang w:val="en-US"/>
        </w:rPr>
        <w:t xml:space="preserve"> ab </w:t>
      </w:r>
      <w:proofErr w:type="spellStart"/>
      <w:r w:rsidRPr="00B73F3D">
        <w:rPr>
          <w:rFonts w:ascii="Arial" w:hAnsi="Arial" w:cs="Arial"/>
          <w:lang w:val="en-US"/>
        </w:rPr>
        <w:t>heute</w:t>
      </w:r>
      <w:proofErr w:type="spellEnd"/>
      <w:r w:rsidRPr="00B73F3D">
        <w:rPr>
          <w:rFonts w:ascii="Arial" w:hAnsi="Arial" w:cs="Arial"/>
          <w:lang w:val="en-US"/>
        </w:rPr>
        <w:t xml:space="preserve"> und bis auf </w:t>
      </w:r>
      <w:proofErr w:type="spellStart"/>
      <w:r w:rsidRPr="00B73F3D">
        <w:rPr>
          <w:rFonts w:ascii="Arial" w:hAnsi="Arial" w:cs="Arial"/>
          <w:lang w:val="en-US"/>
        </w:rPr>
        <w:t>weiteres</w:t>
      </w:r>
      <w:proofErr w:type="spellEnd"/>
      <w:r w:rsidRPr="00B73F3D">
        <w:rPr>
          <w:rFonts w:ascii="Arial" w:hAnsi="Arial" w:cs="Arial"/>
          <w:lang w:val="en-US"/>
        </w:rPr>
        <w:t xml:space="preserve"> in </w:t>
      </w:r>
      <w:proofErr w:type="spellStart"/>
      <w:r w:rsidRPr="00B73F3D">
        <w:rPr>
          <w:rFonts w:ascii="Arial" w:hAnsi="Arial" w:cs="Arial"/>
          <w:lang w:val="en-US"/>
        </w:rPr>
        <w:t>ganz</w:t>
      </w:r>
      <w:proofErr w:type="spellEnd"/>
      <w:r w:rsidRPr="00B73F3D">
        <w:rPr>
          <w:rFonts w:ascii="Arial" w:hAnsi="Arial" w:cs="Arial"/>
          <w:lang w:val="en-US"/>
        </w:rPr>
        <w:t xml:space="preserve"> Luxemburg </w:t>
      </w:r>
      <w:proofErr w:type="spellStart"/>
      <w:r w:rsidRPr="00B73F3D">
        <w:rPr>
          <w:rFonts w:ascii="Arial" w:hAnsi="Arial" w:cs="Arial"/>
          <w:lang w:val="en-US"/>
        </w:rPr>
        <w:t>zusätzliche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Maßnahmen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ergriffen</w:t>
      </w:r>
      <w:proofErr w:type="spellEnd"/>
      <w:r w:rsidRPr="00B73F3D">
        <w:rPr>
          <w:rFonts w:ascii="Arial" w:hAnsi="Arial" w:cs="Arial"/>
          <w:lang w:val="en-US"/>
        </w:rPr>
        <w:t>:</w:t>
      </w:r>
    </w:p>
    <w:p w14:paraId="7ECD4BDC" w14:textId="0E7B0CB9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- Das </w:t>
      </w:r>
      <w:proofErr w:type="spellStart"/>
      <w:r w:rsidRPr="00B73F3D">
        <w:rPr>
          <w:rFonts w:ascii="Arial" w:hAnsi="Arial" w:cs="Arial"/>
          <w:lang w:val="en-US"/>
        </w:rPr>
        <w:t>Füttern</w:t>
      </w:r>
      <w:proofErr w:type="spellEnd"/>
      <w:r w:rsidRPr="00B73F3D">
        <w:rPr>
          <w:rFonts w:ascii="Arial" w:hAnsi="Arial" w:cs="Arial"/>
          <w:lang w:val="en-US"/>
        </w:rPr>
        <w:t xml:space="preserve"> und </w:t>
      </w:r>
      <w:proofErr w:type="spellStart"/>
      <w:r w:rsidRPr="00B73F3D">
        <w:rPr>
          <w:rFonts w:ascii="Arial" w:hAnsi="Arial" w:cs="Arial"/>
          <w:lang w:val="en-US"/>
        </w:rPr>
        <w:t>Tränken</w:t>
      </w:r>
      <w:proofErr w:type="spellEnd"/>
      <w:r w:rsidRPr="00B73F3D">
        <w:rPr>
          <w:rFonts w:ascii="Arial" w:hAnsi="Arial" w:cs="Arial"/>
          <w:lang w:val="en-US"/>
        </w:rPr>
        <w:t xml:space="preserve"> muss in </w:t>
      </w:r>
      <w:proofErr w:type="spellStart"/>
      <w:r w:rsidRPr="00B73F3D">
        <w:rPr>
          <w:rFonts w:ascii="Arial" w:hAnsi="Arial" w:cs="Arial"/>
          <w:lang w:val="en-US"/>
        </w:rPr>
        <w:t>Räumen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erfolgen</w:t>
      </w:r>
      <w:proofErr w:type="spellEnd"/>
      <w:r w:rsidRPr="00B73F3D">
        <w:rPr>
          <w:rFonts w:ascii="Arial" w:hAnsi="Arial" w:cs="Arial"/>
          <w:lang w:val="en-US"/>
        </w:rPr>
        <w:t xml:space="preserve">, die </w:t>
      </w:r>
      <w:proofErr w:type="spellStart"/>
      <w:r w:rsidRPr="00B73F3D">
        <w:rPr>
          <w:rFonts w:ascii="Arial" w:hAnsi="Arial" w:cs="Arial"/>
          <w:lang w:val="en-US"/>
        </w:rPr>
        <w:t>für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Wildvögel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nicht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zugänglich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sind</w:t>
      </w:r>
      <w:proofErr w:type="spellEnd"/>
      <w:r>
        <w:rPr>
          <w:rFonts w:ascii="Arial" w:hAnsi="Arial" w:cs="Arial"/>
          <w:lang w:val="en-US"/>
        </w:rPr>
        <w:t>.</w:t>
      </w:r>
    </w:p>
    <w:p w14:paraId="24E42AD7" w14:textId="26B22C94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- Das </w:t>
      </w:r>
      <w:proofErr w:type="spellStart"/>
      <w:r w:rsidRPr="00B73F3D">
        <w:rPr>
          <w:rFonts w:ascii="Arial" w:hAnsi="Arial" w:cs="Arial"/>
          <w:lang w:val="en-US"/>
        </w:rPr>
        <w:t>Geflügel</w:t>
      </w:r>
      <w:proofErr w:type="spellEnd"/>
      <w:r w:rsidRPr="00B73F3D">
        <w:rPr>
          <w:rFonts w:ascii="Arial" w:hAnsi="Arial" w:cs="Arial"/>
          <w:lang w:val="en-US"/>
        </w:rPr>
        <w:t xml:space="preserve"> muss in </w:t>
      </w:r>
      <w:proofErr w:type="spellStart"/>
      <w:r w:rsidRPr="00B73F3D">
        <w:rPr>
          <w:rFonts w:ascii="Arial" w:hAnsi="Arial" w:cs="Arial"/>
          <w:lang w:val="en-US"/>
        </w:rPr>
        <w:t>geschlossenen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Räumen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gehalten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werden</w:t>
      </w:r>
      <w:proofErr w:type="spellEnd"/>
      <w:r>
        <w:rPr>
          <w:rFonts w:ascii="Arial" w:hAnsi="Arial" w:cs="Arial"/>
          <w:lang w:val="en-US"/>
        </w:rPr>
        <w:t>.</w:t>
      </w:r>
    </w:p>
    <w:p w14:paraId="604C2D94" w14:textId="69878BA5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- Das </w:t>
      </w:r>
      <w:proofErr w:type="spellStart"/>
      <w:r w:rsidRPr="00B73F3D">
        <w:rPr>
          <w:rFonts w:ascii="Arial" w:hAnsi="Arial" w:cs="Arial"/>
          <w:lang w:val="en-US"/>
        </w:rPr>
        <w:t>Geflügel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darf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Zugang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zu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Auslaufflächen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haben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sofern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diese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durch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Netze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geschützt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sind</w:t>
      </w:r>
      <w:proofErr w:type="spellEnd"/>
      <w:r w:rsidRPr="00B73F3D">
        <w:rPr>
          <w:rFonts w:ascii="Arial" w:hAnsi="Arial" w:cs="Arial"/>
          <w:lang w:val="en-US"/>
        </w:rPr>
        <w:t xml:space="preserve">, die den </w:t>
      </w:r>
      <w:proofErr w:type="spellStart"/>
      <w:r w:rsidRPr="00B73F3D">
        <w:rPr>
          <w:rFonts w:ascii="Arial" w:hAnsi="Arial" w:cs="Arial"/>
          <w:lang w:val="en-US"/>
        </w:rPr>
        <w:t>Kontakt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mit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Wildvögeln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verhindern</w:t>
      </w:r>
      <w:proofErr w:type="spellEnd"/>
      <w:r>
        <w:rPr>
          <w:rFonts w:ascii="Arial" w:hAnsi="Arial" w:cs="Arial"/>
          <w:lang w:val="en-US"/>
        </w:rPr>
        <w:t>.</w:t>
      </w:r>
    </w:p>
    <w:p w14:paraId="657D7ECC" w14:textId="2EBF680B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- Die </w:t>
      </w:r>
      <w:proofErr w:type="spellStart"/>
      <w:r w:rsidRPr="00B73F3D">
        <w:rPr>
          <w:rFonts w:ascii="Arial" w:hAnsi="Arial" w:cs="Arial"/>
          <w:lang w:val="en-US"/>
        </w:rPr>
        <w:t>Biosicherheitsregeln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müssen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strikt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eingehalten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werden</w:t>
      </w:r>
      <w:proofErr w:type="spellEnd"/>
      <w:r>
        <w:rPr>
          <w:rFonts w:ascii="Arial" w:hAnsi="Arial" w:cs="Arial"/>
          <w:lang w:val="en-US"/>
        </w:rPr>
        <w:t>.</w:t>
      </w:r>
    </w:p>
    <w:p w14:paraId="1A7657DD" w14:textId="311C9CC5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- Alle </w:t>
      </w:r>
      <w:proofErr w:type="spellStart"/>
      <w:r w:rsidRPr="00B73F3D">
        <w:rPr>
          <w:rFonts w:ascii="Arial" w:hAnsi="Arial" w:cs="Arial"/>
          <w:lang w:val="en-US"/>
        </w:rPr>
        <w:t>Geflügelansammlungen</w:t>
      </w:r>
      <w:proofErr w:type="spellEnd"/>
      <w:r w:rsidRPr="00B73F3D">
        <w:rPr>
          <w:rFonts w:ascii="Arial" w:hAnsi="Arial" w:cs="Arial"/>
          <w:lang w:val="en-US"/>
        </w:rPr>
        <w:t xml:space="preserve"> (</w:t>
      </w:r>
      <w:proofErr w:type="spellStart"/>
      <w:r w:rsidRPr="00B73F3D">
        <w:rPr>
          <w:rFonts w:ascii="Arial" w:hAnsi="Arial" w:cs="Arial"/>
          <w:lang w:val="en-US"/>
        </w:rPr>
        <w:t>Geflügelschauen</w:t>
      </w:r>
      <w:proofErr w:type="spellEnd"/>
      <w:r w:rsidRPr="00B73F3D">
        <w:rPr>
          <w:rFonts w:ascii="Arial" w:hAnsi="Arial" w:cs="Arial"/>
          <w:lang w:val="en-US"/>
        </w:rPr>
        <w:t xml:space="preserve">) </w:t>
      </w:r>
      <w:proofErr w:type="spellStart"/>
      <w:r w:rsidRPr="00B73F3D">
        <w:rPr>
          <w:rFonts w:ascii="Arial" w:hAnsi="Arial" w:cs="Arial"/>
          <w:lang w:val="en-US"/>
        </w:rPr>
        <w:t>sind</w:t>
      </w:r>
      <w:proofErr w:type="spellEnd"/>
      <w:r w:rsidRPr="00B73F3D">
        <w:rPr>
          <w:rFonts w:ascii="Arial" w:hAnsi="Arial" w:cs="Arial"/>
          <w:lang w:val="en-US"/>
        </w:rPr>
        <w:t xml:space="preserve"> verboten</w:t>
      </w:r>
      <w:r>
        <w:rPr>
          <w:rFonts w:ascii="Arial" w:hAnsi="Arial" w:cs="Arial"/>
          <w:lang w:val="en-US"/>
        </w:rPr>
        <w:t>.</w:t>
      </w:r>
    </w:p>
    <w:p w14:paraId="49158783" w14:textId="77777777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- </w:t>
      </w:r>
      <w:proofErr w:type="spellStart"/>
      <w:r w:rsidRPr="00B73F3D">
        <w:rPr>
          <w:rFonts w:ascii="Arial" w:hAnsi="Arial" w:cs="Arial"/>
          <w:lang w:val="en-US"/>
        </w:rPr>
        <w:t>Jede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ungewöhnliche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Geflügelsterblichkeit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sollte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einem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Tierarzt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gemeldet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werden</w:t>
      </w:r>
      <w:proofErr w:type="spellEnd"/>
      <w:r w:rsidRPr="00B73F3D">
        <w:rPr>
          <w:rFonts w:ascii="Arial" w:hAnsi="Arial" w:cs="Arial"/>
          <w:lang w:val="en-US"/>
        </w:rPr>
        <w:t>.</w:t>
      </w:r>
    </w:p>
    <w:p w14:paraId="59FC7857" w14:textId="77777777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proofErr w:type="spellStart"/>
      <w:r w:rsidRPr="00B73F3D">
        <w:rPr>
          <w:rFonts w:ascii="Arial" w:hAnsi="Arial" w:cs="Arial"/>
          <w:lang w:val="en-US"/>
        </w:rPr>
        <w:t>Wenn</w:t>
      </w:r>
      <w:proofErr w:type="spellEnd"/>
      <w:r w:rsidRPr="00B73F3D">
        <w:rPr>
          <w:rFonts w:ascii="Arial" w:hAnsi="Arial" w:cs="Arial"/>
          <w:lang w:val="en-US"/>
        </w:rPr>
        <w:t xml:space="preserve"> Sie </w:t>
      </w:r>
      <w:proofErr w:type="spellStart"/>
      <w:r w:rsidRPr="00B73F3D">
        <w:rPr>
          <w:rFonts w:ascii="Arial" w:hAnsi="Arial" w:cs="Arial"/>
          <w:lang w:val="en-US"/>
        </w:rPr>
        <w:t>einen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toten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oder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kranken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Wasservogel</w:t>
      </w:r>
      <w:proofErr w:type="spellEnd"/>
      <w:r w:rsidRPr="00B73F3D">
        <w:rPr>
          <w:rFonts w:ascii="Arial" w:hAnsi="Arial" w:cs="Arial"/>
          <w:lang w:val="en-US"/>
        </w:rPr>
        <w:t xml:space="preserve"> (</w:t>
      </w:r>
      <w:proofErr w:type="spellStart"/>
      <w:r w:rsidRPr="00B73F3D">
        <w:rPr>
          <w:rFonts w:ascii="Arial" w:hAnsi="Arial" w:cs="Arial"/>
          <w:lang w:val="en-US"/>
        </w:rPr>
        <w:t>Gans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Ente</w:t>
      </w:r>
      <w:proofErr w:type="spellEnd"/>
      <w:r w:rsidRPr="00B73F3D">
        <w:rPr>
          <w:rFonts w:ascii="Arial" w:hAnsi="Arial" w:cs="Arial"/>
          <w:lang w:val="en-US"/>
        </w:rPr>
        <w:t xml:space="preserve">, Schwan) </w:t>
      </w:r>
      <w:proofErr w:type="spellStart"/>
      <w:r w:rsidRPr="00B73F3D">
        <w:rPr>
          <w:rFonts w:ascii="Arial" w:hAnsi="Arial" w:cs="Arial"/>
          <w:lang w:val="en-US"/>
        </w:rPr>
        <w:t>entdecken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sollten</w:t>
      </w:r>
      <w:proofErr w:type="spellEnd"/>
      <w:r w:rsidRPr="00B73F3D">
        <w:rPr>
          <w:rFonts w:ascii="Arial" w:hAnsi="Arial" w:cs="Arial"/>
          <w:lang w:val="en-US"/>
        </w:rPr>
        <w:t xml:space="preserve"> Sie das Tier </w:t>
      </w:r>
      <w:proofErr w:type="spellStart"/>
      <w:r w:rsidRPr="00B73F3D">
        <w:rPr>
          <w:rFonts w:ascii="Arial" w:hAnsi="Arial" w:cs="Arial"/>
          <w:lang w:val="en-US"/>
        </w:rPr>
        <w:t>nicht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berühren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sondern</w:t>
      </w:r>
      <w:proofErr w:type="spellEnd"/>
      <w:r w:rsidRPr="00B73F3D">
        <w:rPr>
          <w:rFonts w:ascii="Arial" w:hAnsi="Arial" w:cs="Arial"/>
          <w:lang w:val="en-US"/>
        </w:rPr>
        <w:t xml:space="preserve"> es der </w:t>
      </w:r>
      <w:proofErr w:type="spellStart"/>
      <w:r w:rsidRPr="00B73F3D">
        <w:rPr>
          <w:rFonts w:ascii="Arial" w:hAnsi="Arial" w:cs="Arial"/>
          <w:lang w:val="en-US"/>
        </w:rPr>
        <w:t>Veterinärbehörde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melden</w:t>
      </w:r>
      <w:proofErr w:type="spellEnd"/>
      <w:r w:rsidRPr="00B73F3D">
        <w:rPr>
          <w:rFonts w:ascii="Arial" w:hAnsi="Arial" w:cs="Arial"/>
          <w:lang w:val="en-US"/>
        </w:rPr>
        <w:t xml:space="preserve"> (E-Mail: info@asv.etat.lu </w:t>
      </w:r>
      <w:proofErr w:type="spellStart"/>
      <w:r w:rsidRPr="00B73F3D">
        <w:rPr>
          <w:rFonts w:ascii="Arial" w:hAnsi="Arial" w:cs="Arial"/>
          <w:lang w:val="en-US"/>
        </w:rPr>
        <w:t>oder</w:t>
      </w:r>
      <w:proofErr w:type="spellEnd"/>
      <w:r w:rsidRPr="00B73F3D">
        <w:rPr>
          <w:rFonts w:ascii="Arial" w:hAnsi="Arial" w:cs="Arial"/>
          <w:lang w:val="en-US"/>
        </w:rPr>
        <w:t xml:space="preserve"> Tel.: 247-82539).</w:t>
      </w:r>
    </w:p>
    <w:p w14:paraId="62B58BCB" w14:textId="6806E39B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lang w:val="en-US"/>
        </w:rPr>
      </w:pPr>
      <w:r w:rsidRPr="00B73F3D">
        <w:rPr>
          <w:rFonts w:ascii="Arial" w:hAnsi="Arial" w:cs="Arial"/>
          <w:lang w:val="en-US"/>
        </w:rPr>
        <w:t xml:space="preserve">Je </w:t>
      </w:r>
      <w:proofErr w:type="spellStart"/>
      <w:r w:rsidRPr="00B73F3D">
        <w:rPr>
          <w:rFonts w:ascii="Arial" w:hAnsi="Arial" w:cs="Arial"/>
          <w:lang w:val="en-US"/>
        </w:rPr>
        <w:t>nachdem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wie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sich</w:t>
      </w:r>
      <w:proofErr w:type="spellEnd"/>
      <w:r w:rsidRPr="00B73F3D">
        <w:rPr>
          <w:rFonts w:ascii="Arial" w:hAnsi="Arial" w:cs="Arial"/>
          <w:lang w:val="en-US"/>
        </w:rPr>
        <w:t xml:space="preserve"> die </w:t>
      </w:r>
      <w:proofErr w:type="spellStart"/>
      <w:r w:rsidRPr="00B73F3D">
        <w:rPr>
          <w:rFonts w:ascii="Arial" w:hAnsi="Arial" w:cs="Arial"/>
          <w:lang w:val="en-US"/>
        </w:rPr>
        <w:t>Krankheit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entwickelt</w:t>
      </w:r>
      <w:proofErr w:type="spellEnd"/>
      <w:r w:rsidRPr="00B73F3D">
        <w:rPr>
          <w:rFonts w:ascii="Arial" w:hAnsi="Arial" w:cs="Arial"/>
          <w:lang w:val="en-US"/>
        </w:rPr>
        <w:t xml:space="preserve">, </w:t>
      </w:r>
      <w:proofErr w:type="spellStart"/>
      <w:r w:rsidRPr="00B73F3D">
        <w:rPr>
          <w:rFonts w:ascii="Arial" w:hAnsi="Arial" w:cs="Arial"/>
          <w:lang w:val="en-US"/>
        </w:rPr>
        <w:t>werden</w:t>
      </w:r>
      <w:proofErr w:type="spellEnd"/>
      <w:r w:rsidRPr="00B73F3D">
        <w:rPr>
          <w:rFonts w:ascii="Arial" w:hAnsi="Arial" w:cs="Arial"/>
          <w:lang w:val="en-US"/>
        </w:rPr>
        <w:t xml:space="preserve"> die </w:t>
      </w:r>
      <w:proofErr w:type="spellStart"/>
      <w:r w:rsidRPr="00B73F3D">
        <w:rPr>
          <w:rFonts w:ascii="Arial" w:hAnsi="Arial" w:cs="Arial"/>
          <w:lang w:val="en-US"/>
        </w:rPr>
        <w:t>Maßnahmen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aktualisiert</w:t>
      </w:r>
      <w:proofErr w:type="spellEnd"/>
      <w:r w:rsidRPr="00B73F3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B73F3D">
        <w:rPr>
          <w:rFonts w:ascii="Arial" w:hAnsi="Arial" w:cs="Arial"/>
          <w:lang w:val="en-US"/>
        </w:rPr>
        <w:t xml:space="preserve">Der </w:t>
      </w:r>
      <w:proofErr w:type="spellStart"/>
      <w:r w:rsidRPr="00B73F3D">
        <w:rPr>
          <w:rFonts w:ascii="Arial" w:hAnsi="Arial" w:cs="Arial"/>
          <w:lang w:val="en-US"/>
        </w:rPr>
        <w:t>Verzehr</w:t>
      </w:r>
      <w:proofErr w:type="spellEnd"/>
      <w:r w:rsidRPr="00B73F3D">
        <w:rPr>
          <w:rFonts w:ascii="Arial" w:hAnsi="Arial" w:cs="Arial"/>
          <w:lang w:val="en-US"/>
        </w:rPr>
        <w:t xml:space="preserve"> von </w:t>
      </w:r>
      <w:proofErr w:type="spellStart"/>
      <w:r w:rsidRPr="00B73F3D">
        <w:rPr>
          <w:rFonts w:ascii="Arial" w:hAnsi="Arial" w:cs="Arial"/>
          <w:lang w:val="en-US"/>
        </w:rPr>
        <w:t>Eiern</w:t>
      </w:r>
      <w:proofErr w:type="spellEnd"/>
      <w:r w:rsidRPr="00B73F3D">
        <w:rPr>
          <w:rFonts w:ascii="Arial" w:hAnsi="Arial" w:cs="Arial"/>
          <w:lang w:val="en-US"/>
        </w:rPr>
        <w:t xml:space="preserve"> und </w:t>
      </w:r>
      <w:proofErr w:type="spellStart"/>
      <w:r w:rsidRPr="00B73F3D">
        <w:rPr>
          <w:rFonts w:ascii="Arial" w:hAnsi="Arial" w:cs="Arial"/>
          <w:lang w:val="en-US"/>
        </w:rPr>
        <w:t>Geflügelfleisch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ist</w:t>
      </w:r>
      <w:proofErr w:type="spellEnd"/>
      <w:r w:rsidRPr="00B73F3D">
        <w:rPr>
          <w:rFonts w:ascii="Arial" w:hAnsi="Arial" w:cs="Arial"/>
          <w:lang w:val="en-US"/>
        </w:rPr>
        <w:t xml:space="preserve"> </w:t>
      </w:r>
      <w:proofErr w:type="spellStart"/>
      <w:r w:rsidRPr="00B73F3D">
        <w:rPr>
          <w:rFonts w:ascii="Arial" w:hAnsi="Arial" w:cs="Arial"/>
          <w:lang w:val="en-US"/>
        </w:rPr>
        <w:t>für</w:t>
      </w:r>
      <w:proofErr w:type="spellEnd"/>
      <w:r w:rsidRPr="00B73F3D">
        <w:rPr>
          <w:rFonts w:ascii="Arial" w:hAnsi="Arial" w:cs="Arial"/>
          <w:lang w:val="en-US"/>
        </w:rPr>
        <w:t xml:space="preserve"> die </w:t>
      </w:r>
      <w:proofErr w:type="spellStart"/>
      <w:r w:rsidRPr="00B73F3D">
        <w:rPr>
          <w:rFonts w:ascii="Arial" w:hAnsi="Arial" w:cs="Arial"/>
          <w:lang w:val="en-US"/>
        </w:rPr>
        <w:t>öffentliche</w:t>
      </w:r>
      <w:proofErr w:type="spellEnd"/>
      <w:r w:rsidRPr="00B73F3D">
        <w:rPr>
          <w:rFonts w:ascii="Arial" w:hAnsi="Arial" w:cs="Arial"/>
          <w:lang w:val="en-US"/>
        </w:rPr>
        <w:t xml:space="preserve"> Gesundheit </w:t>
      </w:r>
      <w:proofErr w:type="spellStart"/>
      <w:r w:rsidRPr="00B73F3D">
        <w:rPr>
          <w:rFonts w:ascii="Arial" w:hAnsi="Arial" w:cs="Arial"/>
          <w:lang w:val="en-US"/>
        </w:rPr>
        <w:t>unbedenklich</w:t>
      </w:r>
      <w:proofErr w:type="spellEnd"/>
      <w:r w:rsidRPr="00B73F3D">
        <w:rPr>
          <w:rFonts w:ascii="Arial" w:hAnsi="Arial" w:cs="Arial"/>
          <w:lang w:val="en-US"/>
        </w:rPr>
        <w:t>.</w:t>
      </w:r>
    </w:p>
    <w:p w14:paraId="69C0E5A0" w14:textId="157B4B75" w:rsidR="00B73F3D" w:rsidRPr="00B73F3D" w:rsidRDefault="00B73F3D" w:rsidP="00B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right"/>
        <w:rPr>
          <w:rFonts w:ascii="Arial" w:hAnsi="Arial" w:cs="Arial"/>
          <w:i/>
          <w:iCs/>
          <w:lang w:val="en-US"/>
        </w:rPr>
      </w:pPr>
      <w:proofErr w:type="spellStart"/>
      <w:r w:rsidRPr="00B73F3D">
        <w:rPr>
          <w:rFonts w:ascii="Arial" w:hAnsi="Arial" w:cs="Arial"/>
          <w:i/>
          <w:iCs/>
          <w:lang w:val="en-US"/>
        </w:rPr>
        <w:t>Mitgeteilt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i/>
          <w:iCs/>
          <w:lang w:val="en-US"/>
        </w:rPr>
        <w:t>vom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 Ministerium </w:t>
      </w:r>
      <w:proofErr w:type="spellStart"/>
      <w:r w:rsidRPr="00B73F3D">
        <w:rPr>
          <w:rFonts w:ascii="Arial" w:hAnsi="Arial" w:cs="Arial"/>
          <w:i/>
          <w:iCs/>
          <w:lang w:val="en-US"/>
        </w:rPr>
        <w:t>für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i/>
          <w:iCs/>
          <w:lang w:val="en-US"/>
        </w:rPr>
        <w:t>Landwirtschaft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B73F3D">
        <w:rPr>
          <w:rFonts w:ascii="Arial" w:hAnsi="Arial" w:cs="Arial"/>
          <w:i/>
          <w:iCs/>
          <w:lang w:val="en-US"/>
        </w:rPr>
        <w:t>Weinbau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 und </w:t>
      </w:r>
      <w:proofErr w:type="spellStart"/>
      <w:r w:rsidRPr="00B73F3D">
        <w:rPr>
          <w:rFonts w:ascii="Arial" w:hAnsi="Arial" w:cs="Arial"/>
          <w:i/>
          <w:iCs/>
          <w:lang w:val="en-US"/>
        </w:rPr>
        <w:t>ländliche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73F3D">
        <w:rPr>
          <w:rFonts w:ascii="Arial" w:hAnsi="Arial" w:cs="Arial"/>
          <w:i/>
          <w:iCs/>
          <w:lang w:val="en-US"/>
        </w:rPr>
        <w:t>Entwicklung</w:t>
      </w:r>
      <w:proofErr w:type="spellEnd"/>
      <w:r w:rsidRPr="00B73F3D">
        <w:rPr>
          <w:rFonts w:ascii="Arial" w:hAnsi="Arial" w:cs="Arial"/>
          <w:i/>
          <w:iCs/>
          <w:lang w:val="en-US"/>
        </w:rPr>
        <w:t xml:space="preserve"> </w:t>
      </w:r>
    </w:p>
    <w:sectPr w:rsidR="00B73F3D" w:rsidRPr="00B7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3D"/>
    <w:rsid w:val="004D685A"/>
    <w:rsid w:val="00B7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5FE4"/>
  <w15:chartTrackingRefBased/>
  <w15:docId w15:val="{669A21C4-40FC-46A6-821E-A0C4A78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1141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Lui</dc:creator>
  <cp:keywords/>
  <dc:description/>
  <cp:lastModifiedBy>Helmut Lui</cp:lastModifiedBy>
  <cp:revision>1</cp:revision>
  <dcterms:created xsi:type="dcterms:W3CDTF">2021-11-30T09:43:00Z</dcterms:created>
  <dcterms:modified xsi:type="dcterms:W3CDTF">2021-11-30T09:50:00Z</dcterms:modified>
</cp:coreProperties>
</file>