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3A2E" w14:textId="77777777" w:rsidR="00100392" w:rsidRPr="002A61BA" w:rsidRDefault="00F827B2" w:rsidP="00272E12">
      <w:pPr>
        <w:ind w:right="283"/>
        <w:rPr>
          <w:rFonts w:asciiTheme="minorHAnsi" w:hAnsiTheme="minorHAnsi"/>
          <w:b/>
          <w:sz w:val="24"/>
          <w:lang w:val="fr-FR"/>
        </w:rPr>
      </w:pPr>
      <w:r w:rsidRPr="002A61BA">
        <w:rPr>
          <w:rFonts w:asciiTheme="minorHAnsi" w:hAnsiTheme="minorHAnsi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548CBCF0" wp14:editId="36391EFA">
            <wp:simplePos x="0" y="0"/>
            <wp:positionH relativeFrom="column">
              <wp:posOffset>1890395</wp:posOffset>
            </wp:positionH>
            <wp:positionV relativeFrom="paragraph">
              <wp:posOffset>71120</wp:posOffset>
            </wp:positionV>
            <wp:extent cx="1771650" cy="517525"/>
            <wp:effectExtent l="0" t="0" r="0" b="0"/>
            <wp:wrapSquare wrapText="bothSides"/>
            <wp:docPr id="4" name="Image 4" descr="Synplants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ynplants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1EE26" w14:textId="77777777" w:rsidR="007E065E" w:rsidRPr="002A61BA" w:rsidRDefault="00F827B2" w:rsidP="00F827B2">
      <w:pPr>
        <w:ind w:right="283"/>
        <w:jc w:val="center"/>
        <w:rPr>
          <w:rFonts w:asciiTheme="minorHAnsi" w:hAnsiTheme="minorHAnsi" w:cstheme="minorHAnsi"/>
          <w:b/>
          <w:sz w:val="28"/>
          <w:szCs w:val="28"/>
          <w:lang w:val="lb-LU"/>
        </w:rPr>
      </w:pPr>
      <w:r w:rsidRPr="002A61BA">
        <w:rPr>
          <w:rFonts w:asciiTheme="minorHAnsi" w:hAnsiTheme="minorHAnsi"/>
          <w:b/>
          <w:sz w:val="24"/>
          <w:lang w:val="de-CH"/>
        </w:rPr>
        <w:br w:type="textWrapping" w:clear="all"/>
      </w:r>
    </w:p>
    <w:p w14:paraId="66C9EFF5" w14:textId="77777777" w:rsidR="009C3088" w:rsidRPr="002A61BA" w:rsidRDefault="00F827B2" w:rsidP="00F827B2">
      <w:pPr>
        <w:ind w:right="283"/>
        <w:jc w:val="center"/>
        <w:rPr>
          <w:rFonts w:asciiTheme="minorHAnsi" w:hAnsiTheme="minorHAnsi" w:cs="Arial"/>
          <w:b/>
          <w:sz w:val="28"/>
          <w:szCs w:val="28"/>
          <w:lang w:val="lb-LU"/>
        </w:rPr>
      </w:pPr>
      <w:r w:rsidRPr="002A61BA">
        <w:rPr>
          <w:rFonts w:asciiTheme="minorHAnsi" w:hAnsiTheme="minorHAnsi" w:cs="Arial"/>
          <w:b/>
          <w:sz w:val="28"/>
          <w:szCs w:val="28"/>
          <w:lang w:val="lb-LU"/>
        </w:rPr>
        <w:t>E’</w:t>
      </w:r>
      <w:r w:rsidR="005249F0" w:rsidRPr="002A61BA">
        <w:rPr>
          <w:rFonts w:asciiTheme="minorHAnsi" w:hAnsiTheme="minorHAnsi" w:cs="Arial"/>
          <w:b/>
          <w:sz w:val="28"/>
          <w:szCs w:val="28"/>
          <w:lang w:val="lb-LU"/>
        </w:rPr>
        <w:t>slecker Setzgromperegenossenschaft</w:t>
      </w:r>
    </w:p>
    <w:p w14:paraId="6C078722" w14:textId="77777777" w:rsidR="00F827B2" w:rsidRPr="002A61BA" w:rsidRDefault="00F827B2" w:rsidP="00F827B2">
      <w:pPr>
        <w:ind w:right="283"/>
        <w:jc w:val="center"/>
        <w:rPr>
          <w:rFonts w:asciiTheme="minorHAnsi" w:hAnsiTheme="minorHAnsi" w:cs="Arial"/>
          <w:b/>
          <w:sz w:val="24"/>
          <w:lang w:val="de-CH"/>
        </w:rPr>
      </w:pPr>
    </w:p>
    <w:p w14:paraId="77D80A3A" w14:textId="77777777" w:rsidR="007E065E" w:rsidRPr="002A61BA" w:rsidRDefault="007E065E" w:rsidP="00F827B2">
      <w:pPr>
        <w:ind w:right="283"/>
        <w:jc w:val="center"/>
        <w:rPr>
          <w:rFonts w:asciiTheme="minorHAnsi" w:hAnsiTheme="minorHAnsi" w:cs="Arial"/>
          <w:b/>
          <w:sz w:val="24"/>
          <w:lang w:val="de-CH"/>
        </w:rPr>
      </w:pPr>
    </w:p>
    <w:p w14:paraId="360D3C0C" w14:textId="77777777" w:rsidR="00D71990" w:rsidRDefault="00D71990" w:rsidP="00D71990">
      <w:pPr>
        <w:ind w:left="-142"/>
        <w:jc w:val="both"/>
        <w:rPr>
          <w:rFonts w:asciiTheme="minorHAnsi" w:hAnsiTheme="minorHAnsi" w:cs="Arial"/>
          <w:sz w:val="24"/>
          <w:szCs w:val="24"/>
        </w:rPr>
      </w:pPr>
      <w:r w:rsidRPr="006F3B57">
        <w:rPr>
          <w:rFonts w:asciiTheme="minorHAnsi" w:hAnsiTheme="minorHAnsi" w:cs="Arial"/>
          <w:sz w:val="24"/>
          <w:szCs w:val="24"/>
        </w:rPr>
        <w:t>Der Vorstand der «</w:t>
      </w:r>
      <w:r w:rsidRPr="006F3B57">
        <w:rPr>
          <w:rFonts w:asciiTheme="minorHAnsi" w:hAnsiTheme="minorHAnsi" w:cs="Arial"/>
          <w:sz w:val="24"/>
          <w:szCs w:val="24"/>
          <w:lang w:val="lb-LU"/>
        </w:rPr>
        <w:t xml:space="preserve">E’slecker Setzgromperegenossenschaft» lädt </w:t>
      </w:r>
      <w:r w:rsidRPr="006F3B57">
        <w:rPr>
          <w:rFonts w:asciiTheme="minorHAnsi" w:hAnsiTheme="minorHAnsi" w:cs="Arial"/>
          <w:sz w:val="24"/>
          <w:szCs w:val="24"/>
        </w:rPr>
        <w:t>alle Mitglieder zur Ordentlichen Generalversammlung ein, die stattfinden wird am:</w:t>
      </w:r>
    </w:p>
    <w:p w14:paraId="34C55E45" w14:textId="77777777" w:rsidR="00D71990" w:rsidRPr="006F3B57" w:rsidRDefault="00D71990" w:rsidP="00D71990">
      <w:pPr>
        <w:ind w:left="-142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D71990" w:rsidRPr="006F3B57" w14:paraId="35FDF8A9" w14:textId="77777777" w:rsidTr="001D6E73">
        <w:trPr>
          <w:trHeight w:val="1132"/>
        </w:trPr>
        <w:tc>
          <w:tcPr>
            <w:tcW w:w="9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429A" w14:textId="77777777" w:rsidR="00D71990" w:rsidRPr="006F3B57" w:rsidRDefault="00F562B9" w:rsidP="001D6E73">
            <w:pPr>
              <w:spacing w:before="120" w:after="120"/>
              <w:ind w:left="-68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Mittwoch</w:t>
            </w:r>
            <w:r w:rsidR="00D71990" w:rsidRPr="006F3B57">
              <w:rPr>
                <w:rFonts w:asciiTheme="minorHAnsi" w:hAnsiTheme="minorHAnsi" w:cs="Arial"/>
                <w:b/>
                <w:sz w:val="32"/>
                <w:szCs w:val="32"/>
              </w:rPr>
              <w:t xml:space="preserve">, den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20</w:t>
            </w:r>
            <w:r w:rsidR="00D71990" w:rsidRPr="006F3B57">
              <w:rPr>
                <w:rFonts w:asciiTheme="minorHAnsi" w:hAnsiTheme="minorHAnsi" w:cs="Arial"/>
                <w:b/>
                <w:sz w:val="32"/>
                <w:szCs w:val="32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Januar</w:t>
            </w:r>
            <w:r w:rsidR="00D71990" w:rsidRPr="006F3B57">
              <w:rPr>
                <w:rFonts w:asciiTheme="minorHAnsi" w:hAnsiTheme="minorHAnsi" w:cs="Arial"/>
                <w:b/>
                <w:sz w:val="32"/>
                <w:szCs w:val="32"/>
              </w:rPr>
              <w:t xml:space="preserve"> 20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21</w:t>
            </w:r>
          </w:p>
          <w:p w14:paraId="280DD701" w14:textId="77777777" w:rsidR="00D71990" w:rsidRPr="006F3B57" w:rsidRDefault="00F562B9" w:rsidP="001D6E73">
            <w:pPr>
              <w:spacing w:before="120" w:after="120"/>
              <w:ind w:left="-68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(aufgrund der COVID19-Situation wird die Generalversammlung schriftlich abgehalten)</w:t>
            </w:r>
          </w:p>
        </w:tc>
      </w:tr>
    </w:tbl>
    <w:p w14:paraId="6B39472E" w14:textId="77777777" w:rsidR="00D71990" w:rsidRPr="006F3B57" w:rsidRDefault="00D71990" w:rsidP="00D71990">
      <w:pPr>
        <w:spacing w:line="360" w:lineRule="auto"/>
        <w:ind w:left="-142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F6C9D1C" w14:textId="77777777" w:rsidR="00D71990" w:rsidRDefault="00D71990" w:rsidP="00D71990">
      <w:pPr>
        <w:spacing w:line="360" w:lineRule="auto"/>
        <w:ind w:left="-142"/>
        <w:jc w:val="center"/>
        <w:rPr>
          <w:rFonts w:asciiTheme="minorHAnsi" w:hAnsiTheme="minorHAnsi" w:cs="Arial"/>
          <w:b/>
          <w:sz w:val="24"/>
          <w:szCs w:val="24"/>
        </w:rPr>
      </w:pPr>
      <w:r w:rsidRPr="006F3B57">
        <w:rPr>
          <w:rFonts w:asciiTheme="minorHAnsi" w:hAnsiTheme="minorHAnsi" w:cs="Arial"/>
          <w:b/>
          <w:sz w:val="24"/>
          <w:szCs w:val="24"/>
        </w:rPr>
        <w:t>Folgende Punkte stehen auf der Tagesordnung:</w:t>
      </w:r>
    </w:p>
    <w:p w14:paraId="54D3F624" w14:textId="77777777" w:rsidR="00D71990" w:rsidRPr="006F3B57" w:rsidRDefault="00D71990" w:rsidP="00D71990">
      <w:pPr>
        <w:spacing w:line="360" w:lineRule="auto"/>
        <w:ind w:left="-142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2969B0B" w14:textId="77777777" w:rsidR="00D71990" w:rsidRPr="006F3B57" w:rsidRDefault="00D71990" w:rsidP="00D7199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3B57">
        <w:rPr>
          <w:rFonts w:asciiTheme="minorHAnsi" w:hAnsiTheme="minorHAnsi" w:cs="Arial"/>
          <w:sz w:val="24"/>
          <w:szCs w:val="24"/>
        </w:rPr>
        <w:t>Ansprache des Präsidenten</w:t>
      </w:r>
    </w:p>
    <w:p w14:paraId="46C6D847" w14:textId="77777777" w:rsidR="00D71990" w:rsidRPr="006F3B57" w:rsidRDefault="00D71990" w:rsidP="00D71990">
      <w:pPr>
        <w:jc w:val="both"/>
        <w:rPr>
          <w:rFonts w:asciiTheme="minorHAnsi" w:hAnsiTheme="minorHAnsi" w:cs="Arial"/>
          <w:sz w:val="24"/>
          <w:szCs w:val="24"/>
        </w:rPr>
      </w:pPr>
    </w:p>
    <w:p w14:paraId="5563E91E" w14:textId="77777777" w:rsidR="00D71990" w:rsidRPr="006F3B57" w:rsidRDefault="00D71990" w:rsidP="00D7199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3B57">
        <w:rPr>
          <w:rFonts w:asciiTheme="minorHAnsi" w:hAnsiTheme="minorHAnsi" w:cs="Arial"/>
          <w:sz w:val="24"/>
          <w:szCs w:val="24"/>
        </w:rPr>
        <w:t>Geschäfts- und Tätigkeitsbericht über das abgelaufene Geschäftsjahr 20</w:t>
      </w:r>
      <w:r w:rsidR="00F562B9">
        <w:rPr>
          <w:rFonts w:asciiTheme="minorHAnsi" w:hAnsiTheme="minorHAnsi" w:cs="Arial"/>
          <w:sz w:val="24"/>
          <w:szCs w:val="24"/>
        </w:rPr>
        <w:t>19</w:t>
      </w:r>
      <w:r w:rsidRPr="006F3B57">
        <w:rPr>
          <w:rFonts w:asciiTheme="minorHAnsi" w:hAnsiTheme="minorHAnsi" w:cs="Arial"/>
          <w:sz w:val="24"/>
          <w:szCs w:val="24"/>
        </w:rPr>
        <w:t>/20</w:t>
      </w:r>
      <w:r w:rsidR="00F562B9">
        <w:rPr>
          <w:rFonts w:asciiTheme="minorHAnsi" w:hAnsiTheme="minorHAnsi" w:cs="Arial"/>
          <w:sz w:val="24"/>
          <w:szCs w:val="24"/>
        </w:rPr>
        <w:t>20</w:t>
      </w:r>
    </w:p>
    <w:p w14:paraId="74F30F1E" w14:textId="77777777" w:rsidR="00D71990" w:rsidRPr="006F3B57" w:rsidRDefault="00D71990" w:rsidP="00D71990">
      <w:pPr>
        <w:jc w:val="both"/>
        <w:rPr>
          <w:rFonts w:asciiTheme="minorHAnsi" w:hAnsiTheme="minorHAnsi" w:cs="Arial"/>
          <w:sz w:val="24"/>
          <w:szCs w:val="24"/>
        </w:rPr>
      </w:pPr>
    </w:p>
    <w:p w14:paraId="2B97EF54" w14:textId="77777777" w:rsidR="00D71990" w:rsidRPr="006F3B57" w:rsidRDefault="00D71990" w:rsidP="00D7199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3B57">
        <w:rPr>
          <w:rFonts w:asciiTheme="minorHAnsi" w:hAnsiTheme="minorHAnsi" w:cs="Arial"/>
          <w:sz w:val="24"/>
          <w:szCs w:val="24"/>
        </w:rPr>
        <w:t>Vorlage und Genehmigung der Bilanz sowie der Gewinn- und Verlustrechnungen per 30. Juni 20</w:t>
      </w:r>
      <w:r w:rsidR="00F562B9">
        <w:rPr>
          <w:rFonts w:asciiTheme="minorHAnsi" w:hAnsiTheme="minorHAnsi" w:cs="Arial"/>
          <w:sz w:val="24"/>
          <w:szCs w:val="24"/>
        </w:rPr>
        <w:t>20</w:t>
      </w:r>
    </w:p>
    <w:p w14:paraId="7EC5460C" w14:textId="77777777" w:rsidR="00D71990" w:rsidRPr="006F3B57" w:rsidRDefault="00D71990" w:rsidP="00D71990">
      <w:pPr>
        <w:jc w:val="both"/>
        <w:rPr>
          <w:rFonts w:asciiTheme="minorHAnsi" w:hAnsiTheme="minorHAnsi" w:cs="Arial"/>
          <w:sz w:val="24"/>
          <w:szCs w:val="24"/>
        </w:rPr>
      </w:pPr>
    </w:p>
    <w:p w14:paraId="711D4712" w14:textId="77777777" w:rsidR="00D71990" w:rsidRPr="006F3B57" w:rsidRDefault="00D71990" w:rsidP="00D7199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3B57">
        <w:rPr>
          <w:rFonts w:asciiTheme="minorHAnsi" w:hAnsiTheme="minorHAnsi" w:cs="Arial"/>
          <w:sz w:val="24"/>
          <w:szCs w:val="24"/>
        </w:rPr>
        <w:t>Bericht des Aufsichtsrates; Entlastung des Vorstandes und des Aufsichtsrates</w:t>
      </w:r>
    </w:p>
    <w:p w14:paraId="0B3C828A" w14:textId="77777777" w:rsidR="00D71990" w:rsidRPr="006F3B57" w:rsidRDefault="00D71990" w:rsidP="00D71990">
      <w:pPr>
        <w:jc w:val="both"/>
        <w:rPr>
          <w:rFonts w:asciiTheme="minorHAnsi" w:hAnsiTheme="minorHAnsi" w:cs="Arial"/>
          <w:sz w:val="24"/>
          <w:szCs w:val="24"/>
        </w:rPr>
      </w:pPr>
    </w:p>
    <w:p w14:paraId="2B68AB7F" w14:textId="07526CA4" w:rsidR="00D71990" w:rsidRPr="006F3B57" w:rsidRDefault="00D71990" w:rsidP="00D7199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3B57">
        <w:rPr>
          <w:rFonts w:asciiTheme="minorHAnsi" w:hAnsiTheme="minorHAnsi" w:cs="Arial"/>
          <w:sz w:val="24"/>
          <w:szCs w:val="24"/>
        </w:rPr>
        <w:t>Festsetzung des Eintrittsgeldes, des Jahresbeitrages sowie des Anteilscheines B für das Geschäftsjahr 20</w:t>
      </w:r>
      <w:r w:rsidR="00F562B9">
        <w:rPr>
          <w:rFonts w:asciiTheme="minorHAnsi" w:hAnsiTheme="minorHAnsi" w:cs="Arial"/>
          <w:sz w:val="24"/>
          <w:szCs w:val="24"/>
        </w:rPr>
        <w:t>20</w:t>
      </w:r>
      <w:r w:rsidRPr="006F3B57">
        <w:rPr>
          <w:rFonts w:asciiTheme="minorHAnsi" w:hAnsiTheme="minorHAnsi" w:cs="Arial"/>
          <w:sz w:val="24"/>
          <w:szCs w:val="24"/>
        </w:rPr>
        <w:t>/20</w:t>
      </w:r>
      <w:r w:rsidR="00D1092E">
        <w:rPr>
          <w:rFonts w:asciiTheme="minorHAnsi" w:hAnsiTheme="minorHAnsi" w:cs="Arial"/>
          <w:sz w:val="24"/>
          <w:szCs w:val="24"/>
        </w:rPr>
        <w:t>21</w:t>
      </w:r>
    </w:p>
    <w:p w14:paraId="6987E5ED" w14:textId="77777777" w:rsidR="00D71990" w:rsidRPr="006F3B57" w:rsidRDefault="00D71990" w:rsidP="00D71990">
      <w:pPr>
        <w:jc w:val="both"/>
        <w:rPr>
          <w:rFonts w:asciiTheme="minorHAnsi" w:hAnsiTheme="minorHAnsi" w:cs="Arial"/>
          <w:sz w:val="24"/>
          <w:szCs w:val="24"/>
        </w:rPr>
      </w:pPr>
    </w:p>
    <w:p w14:paraId="1D8C972E" w14:textId="77777777" w:rsidR="00D71990" w:rsidRPr="006F3B57" w:rsidRDefault="00D71990" w:rsidP="00D7199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3B57">
        <w:rPr>
          <w:rFonts w:asciiTheme="minorHAnsi" w:hAnsiTheme="minorHAnsi" w:cs="Arial"/>
          <w:sz w:val="24"/>
          <w:szCs w:val="24"/>
        </w:rPr>
        <w:t>Bericht über die Ernte 20</w:t>
      </w:r>
      <w:r w:rsidR="00F562B9">
        <w:rPr>
          <w:rFonts w:asciiTheme="minorHAnsi" w:hAnsiTheme="minorHAnsi" w:cs="Arial"/>
          <w:sz w:val="24"/>
          <w:szCs w:val="24"/>
        </w:rPr>
        <w:t>20</w:t>
      </w:r>
      <w:r w:rsidRPr="006F3B57">
        <w:rPr>
          <w:rFonts w:asciiTheme="minorHAnsi" w:hAnsiTheme="minorHAnsi" w:cs="Arial"/>
          <w:sz w:val="24"/>
          <w:szCs w:val="24"/>
        </w:rPr>
        <w:t xml:space="preserve"> und Vorschau auf das Geschäftsjahr 20</w:t>
      </w:r>
      <w:r w:rsidR="00F562B9">
        <w:rPr>
          <w:rFonts w:asciiTheme="minorHAnsi" w:hAnsiTheme="minorHAnsi" w:cs="Arial"/>
          <w:sz w:val="24"/>
          <w:szCs w:val="24"/>
        </w:rPr>
        <w:t>20</w:t>
      </w:r>
      <w:r w:rsidRPr="006F3B57">
        <w:rPr>
          <w:rFonts w:asciiTheme="minorHAnsi" w:hAnsiTheme="minorHAnsi" w:cs="Arial"/>
          <w:sz w:val="24"/>
          <w:szCs w:val="24"/>
        </w:rPr>
        <w:t>/20</w:t>
      </w:r>
      <w:r w:rsidR="00F562B9">
        <w:rPr>
          <w:rFonts w:asciiTheme="minorHAnsi" w:hAnsiTheme="minorHAnsi" w:cs="Arial"/>
          <w:sz w:val="24"/>
          <w:szCs w:val="24"/>
        </w:rPr>
        <w:t>21</w:t>
      </w:r>
    </w:p>
    <w:p w14:paraId="359090A2" w14:textId="77777777" w:rsidR="00D71990" w:rsidRPr="006F3B57" w:rsidRDefault="00D71990" w:rsidP="00D71990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0609774A" w14:textId="77777777" w:rsidR="00D71990" w:rsidRDefault="00D71990" w:rsidP="00D7199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3B57">
        <w:rPr>
          <w:rFonts w:asciiTheme="minorHAnsi" w:hAnsiTheme="minorHAnsi" w:cs="Arial"/>
          <w:sz w:val="24"/>
          <w:szCs w:val="24"/>
        </w:rPr>
        <w:t>Teilweise Neu</w:t>
      </w:r>
      <w:r w:rsidR="00F562B9">
        <w:rPr>
          <w:rFonts w:asciiTheme="minorHAnsi" w:hAnsiTheme="minorHAnsi" w:cs="Arial"/>
          <w:sz w:val="24"/>
          <w:szCs w:val="24"/>
        </w:rPr>
        <w:t>- und Ergänzungs</w:t>
      </w:r>
      <w:r w:rsidRPr="006F3B57">
        <w:rPr>
          <w:rFonts w:asciiTheme="minorHAnsi" w:hAnsiTheme="minorHAnsi" w:cs="Arial"/>
          <w:sz w:val="24"/>
          <w:szCs w:val="24"/>
        </w:rPr>
        <w:t>wahlen des Vorstandes sowie Er</w:t>
      </w:r>
      <w:r w:rsidR="00F562B9">
        <w:rPr>
          <w:rFonts w:asciiTheme="minorHAnsi" w:hAnsiTheme="minorHAnsi" w:cs="Arial"/>
          <w:sz w:val="24"/>
          <w:szCs w:val="24"/>
        </w:rPr>
        <w:t>gänzungswahl des Aufsichtsrates</w:t>
      </w:r>
      <w:r w:rsidRPr="006F3B57">
        <w:rPr>
          <w:rFonts w:asciiTheme="minorHAnsi" w:hAnsiTheme="minorHAnsi" w:cs="Arial"/>
          <w:sz w:val="24"/>
          <w:szCs w:val="24"/>
        </w:rPr>
        <w:t xml:space="preserve"> </w:t>
      </w:r>
    </w:p>
    <w:p w14:paraId="3431FC98" w14:textId="77777777" w:rsidR="00D71990" w:rsidRDefault="00D71990" w:rsidP="00D71990">
      <w:pPr>
        <w:jc w:val="both"/>
        <w:rPr>
          <w:rFonts w:asciiTheme="minorHAnsi" w:hAnsiTheme="minorHAnsi" w:cs="Arial"/>
          <w:sz w:val="24"/>
          <w:szCs w:val="24"/>
        </w:rPr>
      </w:pPr>
    </w:p>
    <w:p w14:paraId="7CB41B39" w14:textId="77777777" w:rsidR="00D71990" w:rsidRPr="006F3B57" w:rsidRDefault="00D71990" w:rsidP="00D7199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3B57">
        <w:rPr>
          <w:rFonts w:asciiTheme="minorHAnsi" w:hAnsiTheme="minorHAnsi" w:cs="Arial"/>
          <w:sz w:val="24"/>
          <w:szCs w:val="24"/>
        </w:rPr>
        <w:t xml:space="preserve">«Programme de Vulgarisation»: </w:t>
      </w:r>
      <w:r w:rsidR="00F562B9">
        <w:rPr>
          <w:rFonts w:asciiTheme="minorHAnsi" w:hAnsiTheme="minorHAnsi" w:cs="Arial"/>
          <w:sz w:val="24"/>
          <w:szCs w:val="24"/>
        </w:rPr>
        <w:t>Vorstellung Ergebnisse</w:t>
      </w:r>
    </w:p>
    <w:p w14:paraId="248548E7" w14:textId="77777777" w:rsidR="00D71990" w:rsidRPr="006F3B57" w:rsidRDefault="00D71990" w:rsidP="00D71990">
      <w:pPr>
        <w:jc w:val="both"/>
        <w:rPr>
          <w:rFonts w:asciiTheme="minorHAnsi" w:hAnsiTheme="minorHAnsi" w:cs="Arial"/>
          <w:sz w:val="24"/>
          <w:szCs w:val="24"/>
        </w:rPr>
      </w:pPr>
    </w:p>
    <w:p w14:paraId="284A8EAD" w14:textId="77777777" w:rsidR="00D71990" w:rsidRPr="006F3B57" w:rsidRDefault="00D71990" w:rsidP="00D719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</w:t>
      </w:r>
      <w:r w:rsidRPr="006F3B57">
        <w:rPr>
          <w:rFonts w:asciiTheme="minorHAnsi" w:hAnsiTheme="minorHAnsi" w:cs="Arial"/>
          <w:sz w:val="24"/>
          <w:szCs w:val="24"/>
        </w:rPr>
        <w:t>) Ver</w:t>
      </w:r>
      <w:r w:rsidR="00F562B9">
        <w:rPr>
          <w:rFonts w:asciiTheme="minorHAnsi" w:hAnsiTheme="minorHAnsi" w:cs="Arial"/>
          <w:sz w:val="24"/>
          <w:szCs w:val="24"/>
        </w:rPr>
        <w:t>schiedenes und freie Aussprache</w:t>
      </w:r>
    </w:p>
    <w:p w14:paraId="4F5044A2" w14:textId="77777777" w:rsidR="00D71990" w:rsidRPr="006F3B57" w:rsidRDefault="00D71990" w:rsidP="00D7199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565E71F" w14:textId="77777777" w:rsidR="00D71990" w:rsidRPr="006F3B57" w:rsidRDefault="00D71990" w:rsidP="00D71990">
      <w:pPr>
        <w:pStyle w:val="Heading1"/>
        <w:spacing w:line="360" w:lineRule="auto"/>
        <w:ind w:left="-142"/>
        <w:rPr>
          <w:rFonts w:asciiTheme="minorHAnsi" w:hAnsiTheme="minorHAnsi" w:cs="Arial"/>
          <w:szCs w:val="24"/>
        </w:rPr>
      </w:pPr>
      <w:r w:rsidRPr="006F3B57">
        <w:rPr>
          <w:rFonts w:asciiTheme="minorHAnsi" w:hAnsiTheme="minorHAnsi" w:cs="Arial"/>
          <w:szCs w:val="24"/>
        </w:rPr>
        <w:t>Der Präsident,</w:t>
      </w:r>
    </w:p>
    <w:p w14:paraId="41607C29" w14:textId="77777777" w:rsidR="00D71990" w:rsidRPr="006F3B57" w:rsidRDefault="00D71990" w:rsidP="00D71990">
      <w:pPr>
        <w:pStyle w:val="Heading3"/>
        <w:spacing w:line="360" w:lineRule="auto"/>
        <w:ind w:left="-142"/>
        <w:jc w:val="both"/>
        <w:rPr>
          <w:rFonts w:asciiTheme="minorHAnsi" w:hAnsiTheme="minorHAnsi" w:cs="Arial"/>
          <w:b w:val="0"/>
          <w:bCs/>
          <w:sz w:val="24"/>
          <w:szCs w:val="24"/>
          <w:u w:val="none"/>
        </w:rPr>
      </w:pPr>
      <w:r w:rsidRPr="006F3B57">
        <w:rPr>
          <w:rFonts w:asciiTheme="minorHAnsi" w:hAnsiTheme="minorHAnsi" w:cs="Arial"/>
          <w:b w:val="0"/>
          <w:bCs/>
          <w:sz w:val="24"/>
          <w:szCs w:val="24"/>
          <w:u w:val="none"/>
        </w:rPr>
        <w:t>Nico DEGROS</w:t>
      </w:r>
    </w:p>
    <w:p w14:paraId="2D87F9F3" w14:textId="77777777" w:rsidR="00075985" w:rsidRPr="002A61BA" w:rsidRDefault="00075985" w:rsidP="00D71990">
      <w:pPr>
        <w:pStyle w:val="Heading3"/>
        <w:rPr>
          <w:rFonts w:asciiTheme="minorHAnsi" w:hAnsiTheme="minorHAnsi" w:cs="Arial"/>
          <w:sz w:val="22"/>
          <w:szCs w:val="22"/>
        </w:rPr>
      </w:pPr>
    </w:p>
    <w:sectPr w:rsidR="00075985" w:rsidRPr="002A61BA" w:rsidSect="007E065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1134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1C40D" w14:textId="77777777" w:rsidR="00012269" w:rsidRDefault="00012269">
      <w:r>
        <w:separator/>
      </w:r>
    </w:p>
  </w:endnote>
  <w:endnote w:type="continuationSeparator" w:id="0">
    <w:p w14:paraId="2EAC47FB" w14:textId="77777777" w:rsidR="00012269" w:rsidRDefault="0001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DF53" w14:textId="77777777" w:rsidR="00012269" w:rsidRDefault="00012269">
    <w:pPr>
      <w:pStyle w:val="Footer"/>
      <w:jc w:val="center"/>
    </w:pPr>
    <w:r>
      <w:t xml:space="preserve">Seite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61B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von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61B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623DA" w14:textId="77777777" w:rsidR="00012269" w:rsidRDefault="00012269">
      <w:r>
        <w:separator/>
      </w:r>
    </w:p>
  </w:footnote>
  <w:footnote w:type="continuationSeparator" w:id="0">
    <w:p w14:paraId="1A7D6A03" w14:textId="77777777" w:rsidR="00012269" w:rsidRDefault="0001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6D74" w14:textId="77777777" w:rsidR="00012269" w:rsidRDefault="000122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CE1DF" w14:textId="77777777" w:rsidR="00012269" w:rsidRDefault="00012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93A24" w14:textId="77777777" w:rsidR="00012269" w:rsidRDefault="00012269">
    <w:pPr>
      <w:pStyle w:val="Header"/>
      <w:framePr w:wrap="around" w:vAnchor="text" w:hAnchor="margin" w:xAlign="center" w:y="1"/>
      <w:rPr>
        <w:rStyle w:val="PageNumber"/>
      </w:rPr>
    </w:pPr>
  </w:p>
  <w:p w14:paraId="0FA85F62" w14:textId="77777777" w:rsidR="00012269" w:rsidRDefault="00012269">
    <w:pPr>
      <w:pStyle w:val="Header"/>
      <w:framePr w:wrap="around" w:vAnchor="text" w:hAnchor="margin" w:xAlign="center" w:y="1"/>
      <w:rPr>
        <w:rStyle w:val="PageNumber"/>
      </w:rPr>
    </w:pPr>
  </w:p>
  <w:p w14:paraId="495FE015" w14:textId="77777777" w:rsidR="00012269" w:rsidRDefault="00012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0C361" w14:textId="77777777" w:rsidR="00F827B2" w:rsidRPr="00F827B2" w:rsidRDefault="00F827B2" w:rsidP="00F827B2">
    <w:pPr>
      <w:pStyle w:val="Header"/>
      <w:tabs>
        <w:tab w:val="clear" w:pos="9072"/>
        <w:tab w:val="right" w:pos="9781"/>
      </w:tabs>
      <w:ind w:left="-85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</w:t>
    </w:r>
    <w:r>
      <w:rPr>
        <w:rFonts w:ascii="Arial" w:hAnsi="Arial" w:cs="Arial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34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C3F51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F4710E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F34D89"/>
    <w:multiLevelType w:val="hybridMultilevel"/>
    <w:tmpl w:val="9C6ED396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D5"/>
    <w:rsid w:val="000020EE"/>
    <w:rsid w:val="00012269"/>
    <w:rsid w:val="00072BBD"/>
    <w:rsid w:val="00075985"/>
    <w:rsid w:val="000C2DB6"/>
    <w:rsid w:val="00100392"/>
    <w:rsid w:val="0014328D"/>
    <w:rsid w:val="001C3108"/>
    <w:rsid w:val="00225A1D"/>
    <w:rsid w:val="002434F5"/>
    <w:rsid w:val="00272E12"/>
    <w:rsid w:val="002A61BA"/>
    <w:rsid w:val="002A7AF6"/>
    <w:rsid w:val="0037124C"/>
    <w:rsid w:val="00375B9B"/>
    <w:rsid w:val="003952D0"/>
    <w:rsid w:val="003D4270"/>
    <w:rsid w:val="003F0715"/>
    <w:rsid w:val="003F085F"/>
    <w:rsid w:val="00455FC2"/>
    <w:rsid w:val="004619BD"/>
    <w:rsid w:val="0049096B"/>
    <w:rsid w:val="004B0BA8"/>
    <w:rsid w:val="004D277C"/>
    <w:rsid w:val="005249F0"/>
    <w:rsid w:val="005509B3"/>
    <w:rsid w:val="0055730C"/>
    <w:rsid w:val="005864DF"/>
    <w:rsid w:val="005D6EE1"/>
    <w:rsid w:val="00615364"/>
    <w:rsid w:val="00634B9D"/>
    <w:rsid w:val="006C6AA6"/>
    <w:rsid w:val="0078645C"/>
    <w:rsid w:val="007E065E"/>
    <w:rsid w:val="007F0652"/>
    <w:rsid w:val="00847DD6"/>
    <w:rsid w:val="008A3B0F"/>
    <w:rsid w:val="00915E8F"/>
    <w:rsid w:val="00964725"/>
    <w:rsid w:val="00980884"/>
    <w:rsid w:val="009943CE"/>
    <w:rsid w:val="009C3088"/>
    <w:rsid w:val="00A1018E"/>
    <w:rsid w:val="00A419D1"/>
    <w:rsid w:val="00A962AA"/>
    <w:rsid w:val="00AA62D5"/>
    <w:rsid w:val="00B05FBD"/>
    <w:rsid w:val="00B96D48"/>
    <w:rsid w:val="00BE222A"/>
    <w:rsid w:val="00BE72F5"/>
    <w:rsid w:val="00BF3FC6"/>
    <w:rsid w:val="00C9283C"/>
    <w:rsid w:val="00C9300D"/>
    <w:rsid w:val="00C95CFA"/>
    <w:rsid w:val="00D1092E"/>
    <w:rsid w:val="00D10B24"/>
    <w:rsid w:val="00D1289A"/>
    <w:rsid w:val="00D228C3"/>
    <w:rsid w:val="00D71990"/>
    <w:rsid w:val="00D73CFB"/>
    <w:rsid w:val="00DA6FEB"/>
    <w:rsid w:val="00DD402C"/>
    <w:rsid w:val="00DE14F2"/>
    <w:rsid w:val="00E04F4C"/>
    <w:rsid w:val="00E15914"/>
    <w:rsid w:val="00E866A9"/>
    <w:rsid w:val="00EE6122"/>
    <w:rsid w:val="00EF55A3"/>
    <w:rsid w:val="00EF7619"/>
    <w:rsid w:val="00F25B1F"/>
    <w:rsid w:val="00F2789B"/>
    <w:rsid w:val="00F562B9"/>
    <w:rsid w:val="00F827B2"/>
    <w:rsid w:val="00F863D6"/>
    <w:rsid w:val="00F9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1D389D4"/>
  <w15:docId w15:val="{813FF067-F446-4BE8-9D54-A5533122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0C2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DB6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D7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SYNPLANTS</vt:lpstr>
      <vt:lpstr>SYNPLANTS</vt:lpstr>
    </vt:vector>
  </TitlesOfParts>
  <Company>Synplants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SYNPLANTS</dc:title>
  <dc:creator>SYNPLANTS</dc:creator>
  <cp:lastModifiedBy>Helmut Lui</cp:lastModifiedBy>
  <cp:revision>2</cp:revision>
  <cp:lastPrinted>2015-11-23T14:24:00Z</cp:lastPrinted>
  <dcterms:created xsi:type="dcterms:W3CDTF">2021-01-08T07:39:00Z</dcterms:created>
  <dcterms:modified xsi:type="dcterms:W3CDTF">2021-01-08T07:39:00Z</dcterms:modified>
</cp:coreProperties>
</file>